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E6E3" w14:textId="77777777" w:rsidR="003204E8" w:rsidRPr="00D850E6" w:rsidRDefault="003204E8">
      <w:pPr>
        <w:pStyle w:val="p1"/>
        <w:rPr>
          <w:rFonts w:asciiTheme="minorHAnsi" w:hAnsiTheme="minorHAnsi"/>
          <w:sz w:val="56"/>
          <w:szCs w:val="56"/>
        </w:rPr>
      </w:pPr>
      <w:r w:rsidRPr="00D850E6">
        <w:rPr>
          <w:rStyle w:val="s1"/>
          <w:rFonts w:asciiTheme="minorHAnsi" w:hAnsiTheme="minorHAnsi"/>
          <w:sz w:val="56"/>
          <w:szCs w:val="56"/>
        </w:rPr>
        <w:t>One</w:t>
      </w:r>
    </w:p>
    <w:p w14:paraId="7AE768B9" w14:textId="62AF9F14" w:rsidR="003204E8" w:rsidRDefault="003204E8">
      <w:pPr>
        <w:pStyle w:val="p3"/>
        <w:rPr>
          <w:rFonts w:asciiTheme="minorHAnsi" w:hAnsiTheme="minorHAnsi"/>
          <w:sz w:val="32"/>
          <w:szCs w:val="32"/>
        </w:rPr>
      </w:pPr>
    </w:p>
    <w:p w14:paraId="145A2F6B" w14:textId="77777777" w:rsidR="00D850E6" w:rsidRPr="003204E8" w:rsidRDefault="00D850E6">
      <w:pPr>
        <w:pStyle w:val="p3"/>
        <w:rPr>
          <w:rFonts w:asciiTheme="minorHAnsi" w:hAnsiTheme="minorHAnsi"/>
          <w:sz w:val="32"/>
          <w:szCs w:val="32"/>
        </w:rPr>
      </w:pPr>
    </w:p>
    <w:p w14:paraId="722FDDD3" w14:textId="292BE052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One</w:t>
      </w:r>
    </w:p>
    <w:p w14:paraId="794FBCD7" w14:textId="571D4725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</w:t>
      </w:r>
    </w:p>
    <w:p w14:paraId="12F773F8" w14:textId="68CDCA56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one, one in love</w:t>
      </w:r>
    </w:p>
    <w:p w14:paraId="3A28A4CC" w14:textId="77777777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one, one in prayer</w:t>
      </w:r>
    </w:p>
    <w:p w14:paraId="4A70474A" w14:textId="77777777" w:rsidR="00E60871" w:rsidRDefault="003204E8">
      <w:pPr>
        <w:pStyle w:val="p3"/>
        <w:rPr>
          <w:rStyle w:val="s2"/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 xml:space="preserve">Make us one, </w:t>
      </w:r>
    </w:p>
    <w:p w14:paraId="72714379" w14:textId="0BCCCA0F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one in You, God, Holy One</w:t>
      </w:r>
    </w:p>
    <w:p w14:paraId="7E366F7D" w14:textId="77777777" w:rsidR="003204E8" w:rsidRPr="003204E8" w:rsidRDefault="003204E8">
      <w:pPr>
        <w:pStyle w:val="p2"/>
        <w:rPr>
          <w:rFonts w:asciiTheme="minorHAnsi" w:hAnsiTheme="minorHAnsi"/>
          <w:sz w:val="32"/>
          <w:szCs w:val="32"/>
        </w:rPr>
      </w:pPr>
    </w:p>
    <w:p w14:paraId="331B0F72" w14:textId="77777777" w:rsidR="00E60871" w:rsidRDefault="003204E8">
      <w:pPr>
        <w:pStyle w:val="p3"/>
        <w:rPr>
          <w:rStyle w:val="s2"/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One</w:t>
      </w:r>
    </w:p>
    <w:p w14:paraId="0166D550" w14:textId="2DFBE208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</w:t>
      </w:r>
    </w:p>
    <w:p w14:paraId="1259DF1D" w14:textId="6DB1C645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That the world, Lord, will believe</w:t>
      </w:r>
    </w:p>
    <w:p w14:paraId="1CD11CE0" w14:textId="77777777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That the world, Lord will receive</w:t>
      </w:r>
    </w:p>
    <w:p w14:paraId="412E1301" w14:textId="689F0B46" w:rsidR="003204E8" w:rsidRPr="003204E8" w:rsidRDefault="003204E8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That the world through us will know</w:t>
      </w:r>
    </w:p>
    <w:p w14:paraId="1F9BD42C" w14:textId="1A6D45A5" w:rsidR="003204E8" w:rsidRPr="003204E8" w:rsidRDefault="00670F4A">
      <w:pPr>
        <w:pStyle w:val="p3"/>
        <w:rPr>
          <w:rFonts w:asciiTheme="minorHAnsi" w:hAnsiTheme="minorHAnsi"/>
          <w:sz w:val="32"/>
          <w:szCs w:val="32"/>
        </w:rPr>
      </w:pPr>
      <w:r>
        <w:rPr>
          <w:rStyle w:val="s2"/>
          <w:rFonts w:asciiTheme="minorHAnsi" w:hAnsiTheme="minorHAnsi"/>
          <w:sz w:val="32"/>
          <w:szCs w:val="32"/>
        </w:rPr>
        <w:t>You</w:t>
      </w:r>
      <w:r w:rsidR="00B9797B">
        <w:rPr>
          <w:rStyle w:val="s2"/>
          <w:rFonts w:asciiTheme="minorHAnsi" w:hAnsiTheme="minorHAnsi"/>
          <w:sz w:val="32"/>
          <w:szCs w:val="32"/>
        </w:rPr>
        <w:t xml:space="preserve">, the </w:t>
      </w:r>
      <w:r>
        <w:rPr>
          <w:rStyle w:val="s2"/>
          <w:rFonts w:asciiTheme="minorHAnsi" w:hAnsiTheme="minorHAnsi"/>
          <w:sz w:val="32"/>
          <w:szCs w:val="32"/>
        </w:rPr>
        <w:t>One</w:t>
      </w:r>
    </w:p>
    <w:p w14:paraId="5ADD6879" w14:textId="77777777" w:rsidR="003204E8" w:rsidRPr="003204E8" w:rsidRDefault="003204E8">
      <w:pPr>
        <w:pStyle w:val="p2"/>
        <w:rPr>
          <w:rFonts w:asciiTheme="minorHAnsi" w:hAnsiTheme="minorHAnsi"/>
          <w:sz w:val="32"/>
          <w:szCs w:val="32"/>
        </w:rPr>
      </w:pPr>
    </w:p>
    <w:p w14:paraId="7AFDCC1C" w14:textId="77777777" w:rsidR="003204E8" w:rsidRPr="003204E8" w:rsidRDefault="003204E8" w:rsidP="00D00394">
      <w:pPr>
        <w:pStyle w:val="p3"/>
        <w:ind w:left="720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May we be one in peace</w:t>
      </w:r>
    </w:p>
    <w:p w14:paraId="758C4C6C" w14:textId="4C531BC5" w:rsidR="003204E8" w:rsidRPr="003204E8" w:rsidRDefault="003204E8" w:rsidP="00D00394">
      <w:pPr>
        <w:pStyle w:val="p3"/>
        <w:ind w:left="720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May we be one in</w:t>
      </w:r>
      <w:r w:rsidR="00361D39">
        <w:rPr>
          <w:rStyle w:val="s2"/>
          <w:rFonts w:asciiTheme="minorHAnsi" w:hAnsiTheme="minorHAnsi"/>
          <w:sz w:val="32"/>
          <w:szCs w:val="32"/>
        </w:rPr>
        <w:t xml:space="preserve"> Christ</w:t>
      </w:r>
    </w:p>
    <w:p w14:paraId="225CCDFD" w14:textId="74728537" w:rsidR="003204E8" w:rsidRPr="003204E8" w:rsidRDefault="00724187" w:rsidP="00D00394">
      <w:pPr>
        <w:pStyle w:val="p3"/>
        <w:ind w:left="720"/>
        <w:rPr>
          <w:rFonts w:asciiTheme="minorHAnsi" w:hAnsiTheme="minorHAnsi"/>
          <w:sz w:val="32"/>
          <w:szCs w:val="32"/>
        </w:rPr>
      </w:pPr>
      <w:r>
        <w:rPr>
          <w:rStyle w:val="s2"/>
          <w:rFonts w:asciiTheme="minorHAnsi" w:hAnsiTheme="minorHAnsi"/>
          <w:sz w:val="32"/>
          <w:szCs w:val="32"/>
        </w:rPr>
        <w:t>Hands and hearts</w:t>
      </w:r>
      <w:r w:rsidR="003204E8" w:rsidRPr="003204E8">
        <w:rPr>
          <w:rStyle w:val="s2"/>
          <w:rFonts w:asciiTheme="minorHAnsi" w:hAnsiTheme="minorHAnsi"/>
          <w:sz w:val="32"/>
          <w:szCs w:val="32"/>
        </w:rPr>
        <w:t>, in unity</w:t>
      </w:r>
      <w:r w:rsidR="003204E8" w:rsidRPr="003204E8">
        <w:rPr>
          <w:rStyle w:val="apple-converted-space"/>
          <w:rFonts w:asciiTheme="minorHAnsi" w:hAnsiTheme="minorHAnsi"/>
          <w:sz w:val="32"/>
          <w:szCs w:val="32"/>
        </w:rPr>
        <w:t> </w:t>
      </w:r>
    </w:p>
    <w:p w14:paraId="5D571509" w14:textId="77777777" w:rsidR="003204E8" w:rsidRDefault="003204E8" w:rsidP="00D00394">
      <w:pPr>
        <w:pStyle w:val="p3"/>
        <w:ind w:left="720"/>
        <w:rPr>
          <w:rStyle w:val="apple-converted-space"/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In Your love, O Holy One</w:t>
      </w:r>
      <w:r w:rsidRPr="003204E8">
        <w:rPr>
          <w:rStyle w:val="apple-converted-space"/>
          <w:rFonts w:asciiTheme="minorHAnsi" w:hAnsiTheme="minorHAnsi"/>
          <w:sz w:val="32"/>
          <w:szCs w:val="32"/>
        </w:rPr>
        <w:t> </w:t>
      </w:r>
    </w:p>
    <w:p w14:paraId="0E99889D" w14:textId="77777777" w:rsidR="00D00394" w:rsidRDefault="00D00394" w:rsidP="00D00394">
      <w:pPr>
        <w:pStyle w:val="p3"/>
        <w:ind w:left="720"/>
        <w:rPr>
          <w:rStyle w:val="apple-converted-space"/>
          <w:rFonts w:asciiTheme="minorHAnsi" w:hAnsiTheme="minorHAnsi"/>
          <w:sz w:val="32"/>
          <w:szCs w:val="32"/>
        </w:rPr>
      </w:pPr>
    </w:p>
    <w:p w14:paraId="4B40EAB9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One</w:t>
      </w:r>
    </w:p>
    <w:p w14:paraId="1479A635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</w:t>
      </w:r>
    </w:p>
    <w:p w14:paraId="19EA016B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one, one in love</w:t>
      </w:r>
    </w:p>
    <w:p w14:paraId="41452842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Make us one, one in prayer</w:t>
      </w:r>
    </w:p>
    <w:p w14:paraId="15264345" w14:textId="77777777" w:rsidR="00D00394" w:rsidRDefault="00D00394" w:rsidP="00B660EE">
      <w:pPr>
        <w:pStyle w:val="p3"/>
        <w:rPr>
          <w:rStyle w:val="s2"/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 xml:space="preserve">Make us one, </w:t>
      </w:r>
    </w:p>
    <w:p w14:paraId="77EF78FE" w14:textId="77777777" w:rsidR="00D00394" w:rsidRDefault="00D00394" w:rsidP="00B660EE">
      <w:pPr>
        <w:pStyle w:val="p3"/>
        <w:rPr>
          <w:rStyle w:val="s2"/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one in You, God, Holy One</w:t>
      </w:r>
    </w:p>
    <w:p w14:paraId="62CF9A90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Holy One</w:t>
      </w:r>
    </w:p>
    <w:p w14:paraId="5169749B" w14:textId="77777777" w:rsidR="00D00394" w:rsidRPr="003204E8" w:rsidRDefault="00D00394" w:rsidP="00B660EE">
      <w:pPr>
        <w:pStyle w:val="p3"/>
        <w:rPr>
          <w:rFonts w:asciiTheme="minorHAnsi" w:hAnsiTheme="minorHAnsi"/>
          <w:sz w:val="32"/>
          <w:szCs w:val="32"/>
        </w:rPr>
      </w:pPr>
      <w:r w:rsidRPr="003204E8">
        <w:rPr>
          <w:rStyle w:val="s2"/>
          <w:rFonts w:asciiTheme="minorHAnsi" w:hAnsiTheme="minorHAnsi"/>
          <w:sz w:val="32"/>
          <w:szCs w:val="32"/>
        </w:rPr>
        <w:t>Holy One</w:t>
      </w:r>
    </w:p>
    <w:p w14:paraId="23F0AAA7" w14:textId="77777777" w:rsidR="00D00394" w:rsidRDefault="00D00394" w:rsidP="00B660EE">
      <w:pPr>
        <w:pStyle w:val="p3"/>
        <w:rPr>
          <w:rFonts w:asciiTheme="minorHAnsi" w:hAnsiTheme="minorHAnsi"/>
          <w:sz w:val="32"/>
          <w:szCs w:val="32"/>
        </w:rPr>
      </w:pPr>
    </w:p>
    <w:p w14:paraId="26BDC2A6" w14:textId="77777777" w:rsidR="00D00394" w:rsidRDefault="00D00394" w:rsidP="00B660EE">
      <w:pPr>
        <w:pStyle w:val="p3"/>
        <w:rPr>
          <w:rFonts w:asciiTheme="minorHAnsi" w:hAnsiTheme="minorHAnsi"/>
          <w:sz w:val="32"/>
          <w:szCs w:val="32"/>
        </w:rPr>
      </w:pPr>
    </w:p>
    <w:p w14:paraId="4EF12B46" w14:textId="5E9DA2D7" w:rsidR="00D00394" w:rsidRPr="00D850E6" w:rsidRDefault="00D00394" w:rsidP="00B660EE">
      <w:pPr>
        <w:pStyle w:val="p3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D850E6">
        <w:rPr>
          <w:rFonts w:asciiTheme="minorHAnsi" w:hAnsiTheme="minorHAnsi"/>
          <w:b/>
          <w:bCs/>
          <w:i/>
          <w:iCs/>
          <w:sz w:val="24"/>
          <w:szCs w:val="24"/>
        </w:rPr>
        <w:t>David MacGregor</w:t>
      </w:r>
    </w:p>
    <w:p w14:paraId="33C4F0F7" w14:textId="1E7A8044" w:rsidR="00D00394" w:rsidRPr="00D850E6" w:rsidRDefault="00D00394" w:rsidP="00B660EE">
      <w:pPr>
        <w:pStyle w:val="p3"/>
        <w:rPr>
          <w:rFonts w:asciiTheme="minorHAnsi" w:hAnsiTheme="minorHAnsi"/>
          <w:sz w:val="24"/>
          <w:szCs w:val="24"/>
        </w:rPr>
      </w:pPr>
      <w:r w:rsidRPr="00D850E6">
        <w:rPr>
          <w:rFonts w:asciiTheme="minorHAnsi" w:hAnsiTheme="minorHAnsi"/>
          <w:sz w:val="24"/>
          <w:szCs w:val="24"/>
        </w:rPr>
        <w:t>© 2024 Willow Publishing</w:t>
      </w:r>
    </w:p>
    <w:p w14:paraId="2181F373" w14:textId="5A149547" w:rsidR="003204E8" w:rsidRPr="003204E8" w:rsidRDefault="00D00394" w:rsidP="00D850E6">
      <w:pPr>
        <w:pStyle w:val="p3"/>
        <w:rPr>
          <w:rFonts w:asciiTheme="minorHAnsi" w:hAnsiTheme="minorHAnsi"/>
          <w:sz w:val="32"/>
          <w:szCs w:val="32"/>
        </w:rPr>
      </w:pPr>
      <w:r w:rsidRPr="00D850E6">
        <w:rPr>
          <w:rFonts w:asciiTheme="minorHAnsi" w:hAnsiTheme="minorHAnsi"/>
          <w:sz w:val="24"/>
          <w:szCs w:val="24"/>
        </w:rPr>
        <w:t xml:space="preserve">From themes in John </w:t>
      </w:r>
      <w:r w:rsidR="00D850E6" w:rsidRPr="00D850E6">
        <w:rPr>
          <w:rFonts w:asciiTheme="minorHAnsi" w:hAnsiTheme="minorHAnsi"/>
          <w:sz w:val="24"/>
          <w:szCs w:val="24"/>
        </w:rPr>
        <w:t>17</w:t>
      </w:r>
    </w:p>
    <w:sectPr w:rsidR="003204E8" w:rsidRPr="003204E8" w:rsidSect="00EF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E8"/>
    <w:rsid w:val="00014181"/>
    <w:rsid w:val="003204E8"/>
    <w:rsid w:val="00361D39"/>
    <w:rsid w:val="003A5554"/>
    <w:rsid w:val="004518D5"/>
    <w:rsid w:val="00670F4A"/>
    <w:rsid w:val="00712C02"/>
    <w:rsid w:val="00724187"/>
    <w:rsid w:val="008D3C31"/>
    <w:rsid w:val="0094456C"/>
    <w:rsid w:val="00B9797B"/>
    <w:rsid w:val="00C55C27"/>
    <w:rsid w:val="00D00394"/>
    <w:rsid w:val="00D850E6"/>
    <w:rsid w:val="00E60871"/>
    <w:rsid w:val="00E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87C78"/>
  <w15:chartTrackingRefBased/>
  <w15:docId w15:val="{3D1BAF66-8187-D741-AD77-8B45307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4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4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4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4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4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4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4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4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4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4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4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4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4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4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04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04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04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04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04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04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4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4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04E8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3204E8"/>
    <w:pPr>
      <w:spacing w:after="45" w:line="240" w:lineRule="auto"/>
    </w:pPr>
    <w:rPr>
      <w:rFonts w:ascii=".AppleSystemUIFont" w:hAnsi=".AppleSystemUIFont" w:cs="Times New Roman"/>
      <w:kern w:val="0"/>
      <w:sz w:val="51"/>
      <w:szCs w:val="51"/>
      <w14:ligatures w14:val="none"/>
    </w:rPr>
  </w:style>
  <w:style w:type="paragraph" w:customStyle="1" w:styleId="p2">
    <w:name w:val="p2"/>
    <w:basedOn w:val="Normal"/>
    <w:rsid w:val="003204E8"/>
    <w:pPr>
      <w:spacing w:after="0" w:line="240" w:lineRule="auto"/>
    </w:pPr>
    <w:rPr>
      <w:rFonts w:ascii=".AppleSystemUIFont" w:hAnsi=".AppleSystemUIFont" w:cs="Times New Roman"/>
      <w:kern w:val="0"/>
      <w:sz w:val="31"/>
      <w:szCs w:val="31"/>
      <w14:ligatures w14:val="none"/>
    </w:rPr>
  </w:style>
  <w:style w:type="paragraph" w:customStyle="1" w:styleId="p3">
    <w:name w:val="p3"/>
    <w:basedOn w:val="Normal"/>
    <w:rsid w:val="003204E8"/>
    <w:pPr>
      <w:spacing w:after="0" w:line="240" w:lineRule="auto"/>
    </w:pPr>
    <w:rPr>
      <w:rFonts w:ascii=".AppleSystemUIFont" w:hAnsi=".AppleSystemUIFont" w:cs="Times New Roman"/>
      <w:kern w:val="0"/>
      <w:sz w:val="31"/>
      <w:szCs w:val="31"/>
      <w14:ligatures w14:val="none"/>
    </w:rPr>
  </w:style>
  <w:style w:type="character" w:customStyle="1" w:styleId="s1">
    <w:name w:val="s1"/>
    <w:basedOn w:val="DefaultParagraphFont"/>
    <w:rsid w:val="003204E8"/>
    <w:rPr>
      <w:rFonts w:ascii="UICTFontTextStyleBody" w:hAnsi="UICTFontTextStyleBody" w:hint="default"/>
      <w:b/>
      <w:bCs/>
      <w:i w:val="0"/>
      <w:iCs w:val="0"/>
      <w:sz w:val="51"/>
      <w:szCs w:val="51"/>
    </w:rPr>
  </w:style>
  <w:style w:type="character" w:customStyle="1" w:styleId="s2">
    <w:name w:val="s2"/>
    <w:basedOn w:val="DefaultParagraphFont"/>
    <w:rsid w:val="003204E8"/>
    <w:rPr>
      <w:rFonts w:ascii="UICTFontTextStyleBody" w:hAnsi="UICTFontTextStyleBody" w:hint="default"/>
      <w:b w:val="0"/>
      <w:bCs w:val="0"/>
      <w:i w:val="0"/>
      <w:iCs w:val="0"/>
      <w:sz w:val="31"/>
      <w:szCs w:val="31"/>
    </w:rPr>
  </w:style>
  <w:style w:type="character" w:customStyle="1" w:styleId="apple-converted-space">
    <w:name w:val="apple-converted-space"/>
    <w:basedOn w:val="DefaultParagraphFont"/>
    <w:rsid w:val="0032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6</cp:revision>
  <dcterms:created xsi:type="dcterms:W3CDTF">2024-04-25T00:50:00Z</dcterms:created>
  <dcterms:modified xsi:type="dcterms:W3CDTF">2024-04-27T06:13:00Z</dcterms:modified>
</cp:coreProperties>
</file>