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ABFC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56"/>
          <w:szCs w:val="56"/>
        </w:rPr>
        <w:t>Run with all my life</w:t>
      </w:r>
    </w:p>
    <w:p w14:paraId="5B9C99B1" w14:textId="77777777" w:rsidR="00D90C06" w:rsidRDefault="00D90C06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21C10F85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I keep running</w:t>
      </w:r>
    </w:p>
    <w:p w14:paraId="067D15B2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keep growing</w:t>
      </w:r>
    </w:p>
    <w:p w14:paraId="07B5FFDF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keep striving to win the prize.</w:t>
      </w:r>
    </w:p>
    <w:p w14:paraId="6C25B5F2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He keeps loving</w:t>
      </w:r>
    </w:p>
    <w:p w14:paraId="7DC1FDFF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keeps leading</w:t>
      </w:r>
    </w:p>
    <w:p w14:paraId="163A0DDC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keeps opening my eyes</w:t>
      </w:r>
    </w:p>
    <w:p w14:paraId="4C326BE4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to life forever through His Son;</w:t>
      </w:r>
    </w:p>
    <w:p w14:paraId="4561E1CB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Sometimes hard,</w:t>
      </w:r>
    </w:p>
    <w:p w14:paraId="57200C06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but vict’ry’s won.</w:t>
      </w:r>
    </w:p>
    <w:p w14:paraId="037A35DF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He keeps calling me</w:t>
      </w:r>
    </w:p>
    <w:p w14:paraId="027170E0" w14:textId="77777777" w:rsidR="00D90C06" w:rsidRDefault="0057311A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to run with all my life.</w:t>
      </w:r>
    </w:p>
    <w:p w14:paraId="5503F214" w14:textId="77777777" w:rsidR="00D90C06" w:rsidRDefault="00D90C06">
      <w:pPr>
        <w:suppressAutoHyphens/>
        <w:jc w:val="both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136AC5A8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1.  A </w:t>
      </w:r>
      <w:r>
        <w:rPr>
          <w:rFonts w:ascii="Arial" w:hAnsi="Arial" w:cs="Arial"/>
          <w:b/>
          <w:bCs/>
          <w:sz w:val="48"/>
          <w:szCs w:val="48"/>
        </w:rPr>
        <w:t>life of humility</w:t>
      </w:r>
    </w:p>
    <w:p w14:paraId="022D8717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Others more than me</w:t>
      </w:r>
    </w:p>
    <w:p w14:paraId="27A434A8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Thoughts and words and actions too,</w:t>
      </w:r>
    </w:p>
    <w:p w14:paraId="6184C675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together in harmony ...</w:t>
      </w:r>
    </w:p>
    <w:p w14:paraId="3DBE548A" w14:textId="77777777" w:rsidR="00D90C06" w:rsidRDefault="00D90C06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</w:p>
    <w:p w14:paraId="49BE0A66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2. Striving to be like Christ</w:t>
      </w:r>
    </w:p>
    <w:p w14:paraId="1AA1C3D9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Count the cost - to live a life</w:t>
      </w:r>
    </w:p>
    <w:p w14:paraId="4AE318AC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patterning my life on Him</w:t>
      </w:r>
    </w:p>
    <w:p w14:paraId="05366B36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who for us paid the price ...</w:t>
      </w:r>
    </w:p>
    <w:p w14:paraId="13BB993D" w14:textId="77777777" w:rsidR="00D90C06" w:rsidRDefault="00D90C06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</w:p>
    <w:p w14:paraId="1EF2697E" w14:textId="77777777" w:rsidR="00D90C06" w:rsidRDefault="0057311A">
      <w:pPr>
        <w:suppressAutoHyphens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28"/>
          <w:szCs w:val="28"/>
        </w:rPr>
        <w:t xml:space="preserve">© </w:t>
      </w:r>
      <w:r>
        <w:rPr>
          <w:rFonts w:ascii="Arial" w:hAnsi="Arial" w:cs="Arial"/>
          <w:b/>
          <w:bCs/>
          <w:i/>
          <w:iCs/>
          <w:sz w:val="28"/>
          <w:szCs w:val="28"/>
        </w:rPr>
        <w:t>David MacGregor 1987</w:t>
      </w:r>
    </w:p>
    <w:sectPr w:rsidR="00D90C06">
      <w:pgSz w:w="11905" w:h="16837"/>
      <w:pgMar w:top="566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06"/>
    <w:rsid w:val="0057311A"/>
    <w:rsid w:val="00D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9C8A44"/>
  <w14:defaultImageDpi w14:val="0"/>
  <w15:docId w15:val="{D9246227-B07A-487A-AEED-65A8941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399</Characters>
  <Application>Microsoft Office Word</Application>
  <DocSecurity>0</DocSecurity>
  <Lines>3</Lines>
  <Paragraphs>1</Paragraphs>
  <ScaleCrop>false</ScaleCrop>
  <Company>The MacGregor Family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</dc:creator>
  <cp:keywords/>
  <dc:description/>
  <cp:lastModifiedBy>David MacGregor</cp:lastModifiedBy>
  <cp:revision>2</cp:revision>
  <dcterms:created xsi:type="dcterms:W3CDTF">2023-10-02T00:56:00Z</dcterms:created>
  <dcterms:modified xsi:type="dcterms:W3CDTF">2023-10-02T00:56:00Z</dcterms:modified>
</cp:coreProperties>
</file>