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3E21" w14:textId="19D7011B" w:rsidR="00E92028" w:rsidRDefault="00E92028" w:rsidP="002C03A2">
      <w:pPr>
        <w:ind w:left="720"/>
      </w:pPr>
    </w:p>
    <w:p w14:paraId="68521923" w14:textId="0D971C08" w:rsidR="002C03A2" w:rsidRPr="002C03A2" w:rsidRDefault="002C03A2" w:rsidP="002C03A2">
      <w:pPr>
        <w:tabs>
          <w:tab w:val="left" w:pos="3020"/>
        </w:tabs>
        <w:ind w:left="720"/>
        <w:rPr>
          <w:b/>
          <w:bCs/>
          <w:sz w:val="48"/>
          <w:szCs w:val="48"/>
        </w:rPr>
      </w:pPr>
      <w:r w:rsidRPr="002C03A2">
        <w:rPr>
          <w:b/>
          <w:bCs/>
          <w:sz w:val="48"/>
          <w:szCs w:val="48"/>
        </w:rPr>
        <w:t>The Song Of The Supper</w:t>
      </w:r>
      <w:r w:rsidRPr="002C03A2">
        <w:rPr>
          <w:b/>
          <w:bCs/>
          <w:sz w:val="48"/>
          <w:szCs w:val="48"/>
        </w:rPr>
        <w:tab/>
      </w:r>
    </w:p>
    <w:p w14:paraId="47F94031" w14:textId="40207F5A" w:rsidR="002C03A2" w:rsidRDefault="002C03A2" w:rsidP="002C03A2">
      <w:pPr>
        <w:ind w:left="720"/>
        <w:rPr>
          <w:b/>
          <w:bCs/>
        </w:rPr>
      </w:pPr>
    </w:p>
    <w:p w14:paraId="1334B6CD" w14:textId="655F218D" w:rsidR="002C03A2" w:rsidRPr="002C03A2" w:rsidRDefault="002C03A2" w:rsidP="002C03A2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2C03A2">
        <w:rPr>
          <w:sz w:val="28"/>
          <w:szCs w:val="28"/>
        </w:rPr>
        <w:t>The time was early evening.</w:t>
      </w:r>
      <w:r w:rsidRPr="002C03A2">
        <w:rPr>
          <w:sz w:val="28"/>
          <w:szCs w:val="28"/>
        </w:rPr>
        <w:br/>
        <w:t>The place: a room upstairs.</w:t>
      </w:r>
      <w:r w:rsidRPr="002C03A2">
        <w:rPr>
          <w:sz w:val="28"/>
          <w:szCs w:val="28"/>
        </w:rPr>
        <w:br/>
        <w:t>The guests were the disciples;</w:t>
      </w:r>
      <w:r w:rsidRPr="002C03A2">
        <w:rPr>
          <w:sz w:val="28"/>
          <w:szCs w:val="28"/>
        </w:rPr>
        <w:br/>
        <w:t>few in number and few in prayers.</w:t>
      </w:r>
      <w:r w:rsidRPr="002C03A2">
        <w:rPr>
          <w:sz w:val="28"/>
          <w:szCs w:val="28"/>
        </w:rPr>
        <w:br/>
      </w:r>
      <w:r w:rsidRPr="002C03A2">
        <w:rPr>
          <w:sz w:val="28"/>
          <w:szCs w:val="28"/>
        </w:rPr>
        <w:br/>
      </w:r>
      <w:r w:rsidRPr="002C03A2">
        <w:rPr>
          <w:i/>
          <w:iCs/>
          <w:sz w:val="28"/>
          <w:szCs w:val="28"/>
        </w:rPr>
        <w:t>Oh the food comes from the baker</w:t>
      </w:r>
      <w:r w:rsidRPr="002C03A2">
        <w:rPr>
          <w:i/>
          <w:iCs/>
          <w:sz w:val="28"/>
          <w:szCs w:val="28"/>
        </w:rPr>
        <w:br/>
        <w:t>The drink comes from the vine</w:t>
      </w:r>
      <w:r w:rsidRPr="002C03A2">
        <w:rPr>
          <w:i/>
          <w:iCs/>
          <w:sz w:val="28"/>
          <w:szCs w:val="28"/>
        </w:rPr>
        <w:br/>
        <w:t>The words come from the Saviour,</w:t>
      </w:r>
      <w:r w:rsidRPr="002C03A2">
        <w:rPr>
          <w:i/>
          <w:iCs/>
          <w:sz w:val="28"/>
          <w:szCs w:val="28"/>
        </w:rPr>
        <w:br/>
        <w:t>“I will meet you in bread and wine.”</w:t>
      </w:r>
    </w:p>
    <w:p w14:paraId="335DCF2D" w14:textId="77777777" w:rsidR="002C03A2" w:rsidRPr="002C03A2" w:rsidRDefault="002C03A2" w:rsidP="002C03A2">
      <w:pPr>
        <w:ind w:left="360"/>
        <w:rPr>
          <w:sz w:val="28"/>
          <w:szCs w:val="28"/>
        </w:rPr>
      </w:pPr>
    </w:p>
    <w:p w14:paraId="1EE529B4" w14:textId="5459D2CF" w:rsidR="002C03A2" w:rsidRPr="002C03A2" w:rsidRDefault="002C03A2" w:rsidP="002C03A2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2C03A2">
        <w:rPr>
          <w:sz w:val="28"/>
          <w:szCs w:val="28"/>
        </w:rPr>
        <w:t>The company of Jesus</w:t>
      </w:r>
      <w:r w:rsidRPr="002C03A2">
        <w:rPr>
          <w:sz w:val="28"/>
          <w:szCs w:val="28"/>
        </w:rPr>
        <w:br/>
        <w:t>had met to share a meal,</w:t>
      </w:r>
      <w:r w:rsidRPr="002C03A2">
        <w:rPr>
          <w:sz w:val="28"/>
          <w:szCs w:val="28"/>
        </w:rPr>
        <w:br/>
        <w:t>but he, who made them welcome</w:t>
      </w:r>
      <w:r w:rsidRPr="002C03A2">
        <w:rPr>
          <w:sz w:val="28"/>
          <w:szCs w:val="28"/>
        </w:rPr>
        <w:br/>
        <w:t>had much more yet to reveal.</w:t>
      </w:r>
    </w:p>
    <w:p w14:paraId="000A1C1D" w14:textId="410D1EB4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  <w:r w:rsidRPr="002C03A2">
        <w:rPr>
          <w:i/>
          <w:iCs/>
          <w:sz w:val="28"/>
          <w:szCs w:val="28"/>
        </w:rPr>
        <w:t>Oh the food comes from the baker</w:t>
      </w:r>
      <w:r w:rsidRPr="002C03A2">
        <w:rPr>
          <w:i/>
          <w:iCs/>
          <w:sz w:val="28"/>
          <w:szCs w:val="28"/>
        </w:rPr>
        <w:t xml:space="preserve"> …</w:t>
      </w:r>
    </w:p>
    <w:p w14:paraId="7044336D" w14:textId="77777777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</w:p>
    <w:p w14:paraId="41E5F5D4" w14:textId="3F4FEB41" w:rsidR="002C03A2" w:rsidRPr="002C03A2" w:rsidRDefault="002C03A2" w:rsidP="002C03A2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2C03A2">
        <w:rPr>
          <w:sz w:val="28"/>
          <w:szCs w:val="28"/>
        </w:rPr>
        <w:t>“The bread and body broken;</w:t>
      </w:r>
      <w:r w:rsidRPr="002C03A2">
        <w:rPr>
          <w:sz w:val="28"/>
          <w:szCs w:val="28"/>
        </w:rPr>
        <w:br/>
        <w:t>the wine and blood outpoured;</w:t>
      </w:r>
      <w:r w:rsidRPr="002C03A2">
        <w:rPr>
          <w:sz w:val="28"/>
          <w:szCs w:val="28"/>
        </w:rPr>
        <w:br/>
        <w:t>the cross and kitchen table</w:t>
      </w:r>
      <w:r w:rsidRPr="002C03A2">
        <w:rPr>
          <w:sz w:val="28"/>
          <w:szCs w:val="28"/>
        </w:rPr>
        <w:br/>
        <w:t>are one by my sign and word”</w:t>
      </w:r>
    </w:p>
    <w:p w14:paraId="66E31AAF" w14:textId="68062D8E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  <w:r w:rsidRPr="002C03A2">
        <w:rPr>
          <w:i/>
          <w:iCs/>
          <w:sz w:val="28"/>
          <w:szCs w:val="28"/>
        </w:rPr>
        <w:t>Oh the food comes from the baker …</w:t>
      </w:r>
    </w:p>
    <w:p w14:paraId="76FB391C" w14:textId="77777777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</w:p>
    <w:p w14:paraId="5ABA0862" w14:textId="5E68C91C" w:rsidR="002C03A2" w:rsidRPr="002C03A2" w:rsidRDefault="002C03A2" w:rsidP="002C03A2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2C03A2">
        <w:rPr>
          <w:sz w:val="28"/>
          <w:szCs w:val="28"/>
        </w:rPr>
        <w:t>On both sides of the table</w:t>
      </w:r>
      <w:r w:rsidRPr="002C03A2">
        <w:rPr>
          <w:sz w:val="28"/>
          <w:szCs w:val="28"/>
        </w:rPr>
        <w:br/>
        <w:t>On both sides of the grave,</w:t>
      </w:r>
      <w:r w:rsidRPr="002C03A2">
        <w:rPr>
          <w:sz w:val="28"/>
          <w:szCs w:val="28"/>
        </w:rPr>
        <w:br/>
        <w:t>the Lord joins whose who love him</w:t>
      </w:r>
      <w:r w:rsidRPr="002C03A2">
        <w:rPr>
          <w:sz w:val="28"/>
          <w:szCs w:val="28"/>
        </w:rPr>
        <w:br/>
        <w:t>to serve them and to save</w:t>
      </w:r>
    </w:p>
    <w:p w14:paraId="3A820AB4" w14:textId="4F8888F1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  <w:r w:rsidRPr="002C03A2">
        <w:rPr>
          <w:i/>
          <w:iCs/>
          <w:sz w:val="28"/>
          <w:szCs w:val="28"/>
        </w:rPr>
        <w:t>Oh the food comes from the baker …</w:t>
      </w:r>
    </w:p>
    <w:p w14:paraId="1EECB95B" w14:textId="77777777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</w:p>
    <w:p w14:paraId="757284C9" w14:textId="330ED76B" w:rsidR="002C03A2" w:rsidRPr="002C03A2" w:rsidRDefault="002C03A2" w:rsidP="002C03A2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2C03A2">
        <w:rPr>
          <w:sz w:val="28"/>
          <w:szCs w:val="28"/>
        </w:rPr>
        <w:t>Lord Jesus, now among us,</w:t>
      </w:r>
      <w:r w:rsidRPr="002C03A2">
        <w:rPr>
          <w:sz w:val="28"/>
          <w:szCs w:val="28"/>
        </w:rPr>
        <w:br/>
        <w:t>confirm our faith’s intent,</w:t>
      </w:r>
      <w:r w:rsidRPr="002C03A2">
        <w:rPr>
          <w:sz w:val="28"/>
          <w:szCs w:val="28"/>
        </w:rPr>
        <w:br/>
        <w:t>as with your words and actions,</w:t>
      </w:r>
      <w:r w:rsidRPr="002C03A2">
        <w:rPr>
          <w:sz w:val="28"/>
          <w:szCs w:val="28"/>
        </w:rPr>
        <w:br/>
        <w:t>we unite in this sacrament.</w:t>
      </w:r>
    </w:p>
    <w:p w14:paraId="253BCB53" w14:textId="2730D5D4" w:rsidR="002C03A2" w:rsidRPr="002C03A2" w:rsidRDefault="002C03A2" w:rsidP="002C03A2">
      <w:pPr>
        <w:pStyle w:val="ListParagraph"/>
        <w:ind w:left="1080"/>
        <w:rPr>
          <w:sz w:val="28"/>
          <w:szCs w:val="28"/>
        </w:rPr>
      </w:pPr>
      <w:r w:rsidRPr="002C03A2">
        <w:rPr>
          <w:i/>
          <w:iCs/>
          <w:sz w:val="28"/>
          <w:szCs w:val="28"/>
        </w:rPr>
        <w:t>Oh the food comes from the baker …</w:t>
      </w:r>
    </w:p>
    <w:p w14:paraId="0E15ED94" w14:textId="09508559" w:rsidR="002C03A2" w:rsidRDefault="002C03A2" w:rsidP="002C03A2">
      <w:pPr>
        <w:ind w:left="720"/>
      </w:pPr>
    </w:p>
    <w:p w14:paraId="4AEDE983" w14:textId="1364F166" w:rsidR="002C03A2" w:rsidRDefault="002C03A2" w:rsidP="002C03A2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28D92D3" w14:textId="77777777" w:rsidR="002C03A2" w:rsidRDefault="002C03A2" w:rsidP="002C03A2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3FB6FCC" w14:textId="0A447EE9" w:rsidR="002C03A2" w:rsidRPr="002C03A2" w:rsidRDefault="002C03A2" w:rsidP="002C03A2">
      <w:pPr>
        <w:ind w:left="1080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2C03A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Words John L. Bell &amp; Graham Maule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br/>
      </w:r>
      <w:r w:rsidRPr="002C03A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copyright © 1988 WGRG, Iona Community, Glasgow, Scotland, wildgoose.scot</w:t>
      </w:r>
      <w:r w:rsidRPr="002C03A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originally published in the collection </w:t>
      </w:r>
      <w:r w:rsidRPr="002C03A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Enemy of Apathy</w:t>
      </w:r>
      <w:r w:rsidRPr="002C03A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(Wild Goose Publications), set to the traditional Scots tune ‘Afton Water’</w:t>
      </w:r>
    </w:p>
    <w:sectPr w:rsidR="002C03A2" w:rsidRPr="002C03A2" w:rsidSect="002C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69A"/>
    <w:multiLevelType w:val="hybridMultilevel"/>
    <w:tmpl w:val="31364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62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A2"/>
    <w:rsid w:val="00217832"/>
    <w:rsid w:val="002C03A2"/>
    <w:rsid w:val="00C05FB2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7E89F"/>
  <w15:chartTrackingRefBased/>
  <w15:docId w15:val="{7F1D1BA6-59AD-544F-975C-8F84407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3A2"/>
  </w:style>
  <w:style w:type="paragraph" w:styleId="ListParagraph">
    <w:name w:val="List Paragraph"/>
    <w:basedOn w:val="Normal"/>
    <w:uiPriority w:val="34"/>
    <w:qFormat/>
    <w:rsid w:val="002C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2023-03-14T20:34:00Z</dcterms:created>
  <dcterms:modified xsi:type="dcterms:W3CDTF">2023-03-14T20:43:00Z</dcterms:modified>
</cp:coreProperties>
</file>